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40" w:rsidRPr="004F3012" w:rsidRDefault="00882640" w:rsidP="00882640">
      <w:pPr>
        <w:spacing w:line="360" w:lineRule="auto"/>
        <w:jc w:val="left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  <w:r w:rsidRPr="004F3012">
        <w:rPr>
          <w:rFonts w:ascii="仿宋_GB2312" w:eastAsia="仿宋_GB2312" w:hAnsi="宋体" w:cs="宋体" w:hint="eastAsia"/>
          <w:kern w:val="0"/>
          <w:sz w:val="32"/>
          <w:szCs w:val="32"/>
        </w:rPr>
        <w:t>附件1：</w:t>
      </w:r>
    </w:p>
    <w:p w:rsidR="00854B35" w:rsidRPr="00854B35" w:rsidRDefault="00854B35" w:rsidP="00854B35">
      <w:pPr>
        <w:spacing w:line="360" w:lineRule="auto"/>
        <w:jc w:val="center"/>
        <w:textAlignment w:val="baseline"/>
        <w:rPr>
          <w:rFonts w:ascii="方正小标宋_GBK" w:eastAsia="方正小标宋_GBK" w:hAnsi="宋体"/>
          <w:sz w:val="44"/>
          <w:szCs w:val="44"/>
        </w:rPr>
      </w:pPr>
      <w:r w:rsidRPr="00854B35">
        <w:rPr>
          <w:rFonts w:ascii="方正小标宋_GBK" w:eastAsia="方正小标宋_GBK" w:hAnsi="宋体" w:hint="eastAsia"/>
          <w:b/>
          <w:sz w:val="44"/>
          <w:szCs w:val="44"/>
        </w:rPr>
        <w:t>博览园</w:t>
      </w:r>
      <w:r w:rsidR="009949D3" w:rsidRPr="009949D3">
        <w:rPr>
          <w:rFonts w:ascii="方正小标宋_GBK" w:eastAsia="方正小标宋_GBK" w:hAnsi="宋体" w:hint="eastAsia"/>
          <w:b/>
          <w:sz w:val="44"/>
          <w:szCs w:val="44"/>
        </w:rPr>
        <w:t>女</w:t>
      </w:r>
      <w:r w:rsidRPr="00854B35">
        <w:rPr>
          <w:rFonts w:ascii="方正小标宋_GBK" w:eastAsia="方正小标宋_GBK" w:hAnsi="宋体" w:hint="eastAsia"/>
          <w:b/>
          <w:sz w:val="44"/>
          <w:szCs w:val="44"/>
        </w:rPr>
        <w:t>职工文体活动</w:t>
      </w:r>
      <w:r w:rsidRPr="009949D3">
        <w:rPr>
          <w:rFonts w:ascii="方正小标宋_GBK" w:eastAsia="方正小标宋_GBK" w:hAnsi="宋体" w:hint="eastAsia"/>
          <w:b/>
          <w:sz w:val="44"/>
          <w:szCs w:val="44"/>
        </w:rPr>
        <w:t>方案</w:t>
      </w:r>
    </w:p>
    <w:p w:rsidR="00854B35" w:rsidRPr="00854B35" w:rsidRDefault="00854B35" w:rsidP="00854B35">
      <w:pPr>
        <w:spacing w:line="360" w:lineRule="auto"/>
        <w:ind w:firstLine="480"/>
        <w:rPr>
          <w:rFonts w:ascii="仿宋_GB2312" w:eastAsia="仿宋_GB2312"/>
          <w:sz w:val="32"/>
          <w:szCs w:val="32"/>
        </w:rPr>
      </w:pPr>
    </w:p>
    <w:p w:rsidR="00854B35" w:rsidRPr="00E31CB7" w:rsidRDefault="00854B35" w:rsidP="00E31CB7">
      <w:pPr>
        <w:pStyle w:val="a3"/>
        <w:shd w:val="clear" w:color="auto" w:fill="FFFFFF"/>
        <w:spacing w:after="0" w:afterAutospacing="0"/>
        <w:ind w:firstLineChars="200" w:firstLine="640"/>
        <w:rPr>
          <w:rFonts w:ascii="微软雅黑" w:eastAsia="微软雅黑" w:hAnsi="微软雅黑"/>
          <w:color w:val="222222"/>
          <w:sz w:val="27"/>
          <w:szCs w:val="27"/>
        </w:rPr>
      </w:pPr>
      <w:r w:rsidRPr="00E31CB7">
        <w:rPr>
          <w:rFonts w:ascii="仿宋_GB2312" w:eastAsia="仿宋_GB2312" w:hint="eastAsia"/>
          <w:sz w:val="32"/>
          <w:szCs w:val="32"/>
        </w:rPr>
        <w:t>为庆祝“三八”国际劳动妇女节，全面贯彻党的二十大精神，丰富博览园女</w:t>
      </w:r>
      <w:r w:rsidRPr="00E31CB7">
        <w:rPr>
          <w:rFonts w:ascii="仿宋_GB2312" w:eastAsia="仿宋_GB2312"/>
          <w:sz w:val="32"/>
          <w:szCs w:val="32"/>
        </w:rPr>
        <w:t>职工</w:t>
      </w:r>
      <w:r w:rsidRPr="00E31CB7">
        <w:rPr>
          <w:rFonts w:ascii="仿宋_GB2312" w:eastAsia="仿宋_GB2312" w:hint="eastAsia"/>
          <w:sz w:val="32"/>
          <w:szCs w:val="32"/>
        </w:rPr>
        <w:t>文化生活，充分调动女职工参加体育锻炼的积极性，营造健康生活、快乐工作的良好氛围，减轻工作压力，提高全体女职工的工作积极性，经研究，</w:t>
      </w:r>
      <w:r w:rsidR="00AA2882">
        <w:rPr>
          <w:rFonts w:ascii="仿宋_GB2312" w:eastAsia="仿宋_GB2312" w:hint="eastAsia"/>
          <w:sz w:val="32"/>
          <w:szCs w:val="32"/>
        </w:rPr>
        <w:t>我园</w:t>
      </w:r>
      <w:r w:rsidRPr="00E31CB7">
        <w:rPr>
          <w:rFonts w:ascii="仿宋_GB2312" w:eastAsia="仿宋_GB2312" w:hint="eastAsia"/>
          <w:sz w:val="32"/>
          <w:szCs w:val="32"/>
        </w:rPr>
        <w:t>决定举办开展此次</w:t>
      </w:r>
      <w:r w:rsidR="009949D3" w:rsidRPr="00E31CB7">
        <w:rPr>
          <w:rFonts w:ascii="仿宋_GB2312" w:eastAsia="仿宋_GB2312" w:hint="eastAsia"/>
          <w:sz w:val="32"/>
          <w:szCs w:val="32"/>
        </w:rPr>
        <w:t>女职工文体</w:t>
      </w:r>
      <w:r w:rsidRPr="00E31CB7">
        <w:rPr>
          <w:rFonts w:ascii="仿宋_GB2312" w:eastAsia="仿宋_GB2312" w:hint="eastAsia"/>
          <w:sz w:val="32"/>
          <w:szCs w:val="32"/>
        </w:rPr>
        <w:t>活动。</w:t>
      </w:r>
      <w:r w:rsidR="00E31CB7">
        <w:rPr>
          <w:rFonts w:ascii="仿宋_GB2312" w:eastAsia="仿宋_GB2312" w:hint="eastAsia"/>
          <w:sz w:val="32"/>
          <w:szCs w:val="32"/>
        </w:rPr>
        <w:t>详见</w:t>
      </w:r>
      <w:r w:rsidR="00E31CB7">
        <w:rPr>
          <w:rFonts w:ascii="仿宋_GB2312" w:eastAsia="仿宋_GB2312"/>
          <w:sz w:val="32"/>
          <w:szCs w:val="32"/>
        </w:rPr>
        <w:t>以下方案：</w:t>
      </w:r>
    </w:p>
    <w:p w:rsidR="00854B35" w:rsidRPr="00854B35" w:rsidRDefault="00854B35" w:rsidP="009949D3">
      <w:pPr>
        <w:spacing w:line="560" w:lineRule="exact"/>
        <w:ind w:firstLineChars="200" w:firstLine="643"/>
        <w:textAlignment w:val="baseline"/>
        <w:rPr>
          <w:rFonts w:ascii="仿宋" w:eastAsia="仿宋" w:hAnsi="仿宋" w:cs="仿宋"/>
          <w:b/>
          <w:sz w:val="32"/>
          <w:szCs w:val="32"/>
        </w:rPr>
      </w:pPr>
      <w:r w:rsidRPr="00854B35">
        <w:rPr>
          <w:rFonts w:ascii="仿宋" w:eastAsia="仿宋" w:hAnsi="仿宋" w:cs="仿宋" w:hint="eastAsia"/>
          <w:b/>
          <w:sz w:val="32"/>
          <w:szCs w:val="32"/>
        </w:rPr>
        <w:t>一、活动时间</w:t>
      </w:r>
    </w:p>
    <w:p w:rsidR="00854B35" w:rsidRPr="00854B35" w:rsidRDefault="00854B35" w:rsidP="009949D3">
      <w:pPr>
        <w:spacing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 w:rsidRPr="00854B35">
        <w:rPr>
          <w:rFonts w:ascii="仿宋" w:eastAsia="仿宋" w:hAnsi="仿宋" w:cs="仿宋" w:hint="eastAsia"/>
          <w:sz w:val="32"/>
          <w:szCs w:val="32"/>
        </w:rPr>
        <w:t>2024年3月8日（周五）  下午16:00</w:t>
      </w:r>
    </w:p>
    <w:p w:rsidR="00854B35" w:rsidRPr="00854B35" w:rsidRDefault="00854B35" w:rsidP="009949D3">
      <w:pPr>
        <w:spacing w:line="560" w:lineRule="exact"/>
        <w:ind w:firstLineChars="200" w:firstLine="643"/>
        <w:textAlignment w:val="baseline"/>
        <w:rPr>
          <w:rFonts w:ascii="仿宋" w:eastAsia="仿宋" w:hAnsi="仿宋" w:cs="仿宋"/>
          <w:b/>
          <w:sz w:val="32"/>
          <w:szCs w:val="32"/>
        </w:rPr>
      </w:pPr>
      <w:r w:rsidRPr="00854B35">
        <w:rPr>
          <w:rFonts w:ascii="仿宋" w:eastAsia="仿宋" w:hAnsi="仿宋" w:cs="仿宋" w:hint="eastAsia"/>
          <w:b/>
          <w:sz w:val="32"/>
          <w:szCs w:val="32"/>
        </w:rPr>
        <w:t>二、活动地点</w:t>
      </w:r>
    </w:p>
    <w:p w:rsidR="00854B35" w:rsidRPr="00854B35" w:rsidRDefault="00854B35" w:rsidP="009949D3">
      <w:pPr>
        <w:spacing w:line="560" w:lineRule="exact"/>
        <w:ind w:firstLineChars="200" w:firstLine="640"/>
        <w:textAlignment w:val="baseline"/>
        <w:rPr>
          <w:rFonts w:ascii="仿宋" w:eastAsia="仿宋" w:hAnsi="仿宋" w:cs="仿宋"/>
          <w:b/>
          <w:sz w:val="32"/>
          <w:szCs w:val="32"/>
        </w:rPr>
      </w:pPr>
      <w:r w:rsidRPr="00854B35">
        <w:rPr>
          <w:rFonts w:ascii="仿宋" w:eastAsia="仿宋" w:hAnsi="仿宋" w:cs="仿宋" w:hint="eastAsia"/>
          <w:bCs/>
          <w:sz w:val="32"/>
          <w:szCs w:val="32"/>
        </w:rPr>
        <w:t>博览园</w:t>
      </w:r>
      <w:r w:rsidR="009949D3">
        <w:rPr>
          <w:rFonts w:ascii="仿宋" w:eastAsia="仿宋" w:hAnsi="仿宋" w:cs="仿宋" w:hint="eastAsia"/>
          <w:bCs/>
          <w:sz w:val="32"/>
          <w:szCs w:val="32"/>
        </w:rPr>
        <w:t>桂花</w:t>
      </w:r>
      <w:r w:rsidRPr="00854B35">
        <w:rPr>
          <w:rFonts w:ascii="仿宋" w:eastAsia="仿宋" w:hAnsi="仿宋" w:cs="仿宋" w:hint="eastAsia"/>
          <w:bCs/>
          <w:sz w:val="32"/>
          <w:szCs w:val="32"/>
        </w:rPr>
        <w:t>广场</w:t>
      </w:r>
    </w:p>
    <w:p w:rsidR="00854B35" w:rsidRPr="00854B35" w:rsidRDefault="00854B35" w:rsidP="009949D3">
      <w:pPr>
        <w:tabs>
          <w:tab w:val="left" w:pos="450"/>
        </w:tabs>
        <w:spacing w:line="560" w:lineRule="exact"/>
        <w:ind w:firstLineChars="200" w:firstLine="643"/>
        <w:jc w:val="left"/>
        <w:textAlignment w:val="baseline"/>
        <w:rPr>
          <w:rFonts w:ascii="仿宋" w:eastAsia="仿宋" w:hAnsi="仿宋" w:cs="仿宋"/>
          <w:b/>
          <w:bCs/>
          <w:sz w:val="32"/>
          <w:szCs w:val="32"/>
        </w:rPr>
      </w:pPr>
      <w:r w:rsidRPr="00854B35">
        <w:rPr>
          <w:rFonts w:ascii="仿宋" w:eastAsia="仿宋" w:hAnsi="仿宋" w:cs="仿宋" w:hint="eastAsia"/>
          <w:b/>
          <w:bCs/>
          <w:sz w:val="32"/>
          <w:szCs w:val="32"/>
        </w:rPr>
        <w:t>三、参加人员</w:t>
      </w:r>
    </w:p>
    <w:p w:rsidR="00854B35" w:rsidRDefault="009949D3" w:rsidP="009949D3">
      <w:pPr>
        <w:tabs>
          <w:tab w:val="left" w:pos="450"/>
        </w:tabs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博览园</w:t>
      </w:r>
      <w:r w:rsidR="00854B35" w:rsidRPr="00854B35">
        <w:rPr>
          <w:rFonts w:ascii="仿宋" w:eastAsia="仿宋" w:hAnsi="仿宋" w:cs="仿宋" w:hint="eastAsia"/>
          <w:sz w:val="32"/>
          <w:szCs w:val="32"/>
        </w:rPr>
        <w:t>全体女职工</w:t>
      </w:r>
    </w:p>
    <w:p w:rsidR="00854B35" w:rsidRPr="00854B35" w:rsidRDefault="00854B35" w:rsidP="009949D3">
      <w:pPr>
        <w:tabs>
          <w:tab w:val="left" w:pos="450"/>
        </w:tabs>
        <w:spacing w:line="560" w:lineRule="exact"/>
        <w:ind w:firstLineChars="200" w:firstLine="643"/>
        <w:jc w:val="left"/>
        <w:textAlignment w:val="baseline"/>
        <w:rPr>
          <w:rFonts w:ascii="仿宋" w:eastAsia="仿宋" w:hAnsi="仿宋" w:cs="仿宋"/>
          <w:b/>
          <w:sz w:val="32"/>
          <w:szCs w:val="32"/>
        </w:rPr>
      </w:pPr>
      <w:r w:rsidRPr="00854B35">
        <w:rPr>
          <w:rFonts w:ascii="仿宋" w:eastAsia="仿宋" w:hAnsi="仿宋" w:cs="仿宋" w:hint="eastAsia"/>
          <w:b/>
          <w:sz w:val="32"/>
          <w:szCs w:val="32"/>
        </w:rPr>
        <w:t>四、活动内容</w:t>
      </w:r>
    </w:p>
    <w:p w:rsidR="00854B35" w:rsidRPr="00854B35" w:rsidRDefault="00854B35" w:rsidP="009949D3">
      <w:pPr>
        <w:spacing w:line="560" w:lineRule="exact"/>
        <w:ind w:firstLineChars="200" w:firstLine="643"/>
        <w:textAlignment w:val="baseline"/>
        <w:rPr>
          <w:rFonts w:ascii="仿宋" w:eastAsia="仿宋" w:hAnsi="仿宋" w:cs="仿宋"/>
          <w:b/>
          <w:sz w:val="32"/>
          <w:szCs w:val="32"/>
        </w:rPr>
      </w:pPr>
      <w:r w:rsidRPr="00854B35">
        <w:rPr>
          <w:rFonts w:ascii="仿宋" w:eastAsia="仿宋" w:hAnsi="仿宋" w:cs="仿宋" w:hint="eastAsia"/>
          <w:b/>
          <w:sz w:val="32"/>
          <w:szCs w:val="32"/>
        </w:rPr>
        <w:t>（</w:t>
      </w:r>
      <w:r w:rsidR="00660F56">
        <w:rPr>
          <w:rFonts w:ascii="仿宋" w:eastAsia="仿宋" w:hAnsi="仿宋" w:cs="仿宋" w:hint="eastAsia"/>
          <w:b/>
          <w:sz w:val="32"/>
          <w:szCs w:val="32"/>
        </w:rPr>
        <w:t>一</w:t>
      </w:r>
      <w:r w:rsidRPr="00854B35">
        <w:rPr>
          <w:rFonts w:ascii="仿宋" w:eastAsia="仿宋" w:hAnsi="仿宋" w:cs="仿宋" w:hint="eastAsia"/>
          <w:b/>
          <w:sz w:val="32"/>
          <w:szCs w:val="32"/>
        </w:rPr>
        <w:t>）个人项目</w:t>
      </w:r>
    </w:p>
    <w:p w:rsidR="00854B35" w:rsidRPr="00854B35" w:rsidRDefault="00854B35" w:rsidP="009949D3">
      <w:pPr>
        <w:spacing w:line="560" w:lineRule="exact"/>
        <w:ind w:firstLineChars="200" w:firstLine="643"/>
        <w:textAlignment w:val="baseline"/>
        <w:rPr>
          <w:rFonts w:ascii="仿宋" w:eastAsia="仿宋" w:hAnsi="仿宋" w:cs="仿宋"/>
          <w:b/>
          <w:sz w:val="32"/>
          <w:szCs w:val="32"/>
        </w:rPr>
      </w:pPr>
      <w:r w:rsidRPr="00854B35">
        <w:rPr>
          <w:rFonts w:ascii="仿宋" w:eastAsia="仿宋" w:hAnsi="仿宋" w:cs="仿宋" w:hint="eastAsia"/>
          <w:b/>
          <w:sz w:val="32"/>
          <w:szCs w:val="32"/>
        </w:rPr>
        <w:t>项目设置：跳绳、踢毽子、端乒乓球跑</w:t>
      </w:r>
    </w:p>
    <w:p w:rsidR="00854B35" w:rsidRPr="00854B35" w:rsidRDefault="00854B35" w:rsidP="009949D3">
      <w:pPr>
        <w:spacing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 w:rsidRPr="00854B35">
        <w:rPr>
          <w:rFonts w:ascii="仿宋" w:eastAsia="仿宋" w:hAnsi="仿宋" w:cs="仿宋" w:hint="eastAsia"/>
          <w:sz w:val="32"/>
          <w:szCs w:val="32"/>
        </w:rPr>
        <w:t>1.每人只能在</w:t>
      </w:r>
      <w:r w:rsidR="00354123" w:rsidRPr="005C3F54">
        <w:rPr>
          <w:rFonts w:ascii="仿宋" w:eastAsia="仿宋" w:hAnsi="仿宋" w:cs="仿宋" w:hint="eastAsia"/>
          <w:color w:val="000000" w:themeColor="text1"/>
          <w:sz w:val="32"/>
          <w:szCs w:val="32"/>
        </w:rPr>
        <w:t>三</w:t>
      </w:r>
      <w:r w:rsidRPr="00854B35">
        <w:rPr>
          <w:rFonts w:ascii="仿宋" w:eastAsia="仿宋" w:hAnsi="仿宋" w:cs="仿宋" w:hint="eastAsia"/>
          <w:sz w:val="32"/>
          <w:szCs w:val="32"/>
        </w:rPr>
        <w:t>个项目中任选一项报名参加，以部门为单位提交电子版，于3月</w:t>
      </w:r>
      <w:r>
        <w:rPr>
          <w:rFonts w:ascii="仿宋" w:eastAsia="仿宋" w:hAnsi="仿宋" w:cs="仿宋" w:hint="eastAsia"/>
          <w:sz w:val="32"/>
          <w:szCs w:val="32"/>
        </w:rPr>
        <w:t>6</w:t>
      </w:r>
      <w:r w:rsidRPr="00854B35">
        <w:rPr>
          <w:rFonts w:ascii="仿宋" w:eastAsia="仿宋" w:hAnsi="仿宋" w:cs="仿宋" w:hint="eastAsia"/>
          <w:sz w:val="32"/>
          <w:szCs w:val="32"/>
        </w:rPr>
        <w:t>日前提交</w:t>
      </w:r>
      <w:r>
        <w:rPr>
          <w:rFonts w:ascii="仿宋" w:eastAsia="仿宋" w:hAnsi="仿宋" w:cs="仿宋" w:hint="eastAsia"/>
          <w:sz w:val="32"/>
          <w:szCs w:val="32"/>
        </w:rPr>
        <w:t>综合办公室张言</w:t>
      </w:r>
      <w:r w:rsidRPr="00854B35">
        <w:rPr>
          <w:rFonts w:ascii="仿宋" w:eastAsia="仿宋" w:hAnsi="仿宋" w:cs="仿宋" w:hint="eastAsia"/>
          <w:sz w:val="32"/>
          <w:szCs w:val="32"/>
        </w:rPr>
        <w:t>。</w:t>
      </w:r>
    </w:p>
    <w:p w:rsidR="00854B35" w:rsidRPr="00854B35" w:rsidRDefault="00854B35" w:rsidP="009949D3">
      <w:pPr>
        <w:spacing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 w:rsidRPr="00854B35">
        <w:rPr>
          <w:rFonts w:ascii="仿宋" w:eastAsia="仿宋" w:hAnsi="仿宋" w:cs="仿宋" w:hint="eastAsia"/>
          <w:sz w:val="32"/>
          <w:szCs w:val="32"/>
        </w:rPr>
        <w:t>.比赛规则</w:t>
      </w:r>
    </w:p>
    <w:p w:rsidR="00854B35" w:rsidRPr="00854B35" w:rsidRDefault="00854B35" w:rsidP="009949D3">
      <w:pPr>
        <w:spacing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 w:rsidRPr="00854B35">
        <w:rPr>
          <w:rFonts w:ascii="仿宋" w:eastAsia="仿宋" w:hAnsi="仿宋" w:cs="仿宋" w:hint="eastAsia"/>
          <w:sz w:val="32"/>
          <w:szCs w:val="32"/>
        </w:rPr>
        <w:t>跳绳</w:t>
      </w:r>
      <w:r>
        <w:rPr>
          <w:rFonts w:ascii="仿宋" w:eastAsia="仿宋" w:hAnsi="仿宋" w:cs="仿宋" w:hint="eastAsia"/>
          <w:sz w:val="32"/>
          <w:szCs w:val="32"/>
        </w:rPr>
        <w:t>（</w:t>
      </w:r>
      <w:r w:rsidRPr="00854B35">
        <w:rPr>
          <w:rFonts w:ascii="仿宋" w:eastAsia="仿宋" w:hAnsi="仿宋" w:cs="仿宋"/>
          <w:sz w:val="32"/>
          <w:szCs w:val="32"/>
        </w:rPr>
        <w:t>单摇跳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Pr="00854B35">
        <w:rPr>
          <w:rFonts w:ascii="仿宋" w:eastAsia="仿宋" w:hAnsi="仿宋" w:cs="仿宋" w:hint="eastAsia"/>
          <w:sz w:val="32"/>
          <w:szCs w:val="32"/>
        </w:rPr>
        <w:t>：</w:t>
      </w:r>
      <w:r w:rsidRPr="00854B35">
        <w:rPr>
          <w:rFonts w:ascii="仿宋" w:eastAsia="仿宋" w:hAnsi="仿宋" w:cs="仿宋"/>
          <w:sz w:val="32"/>
          <w:szCs w:val="32"/>
        </w:rPr>
        <w:t>运动员跳起一次，双手摇绳，绳跃过头</w:t>
      </w:r>
      <w:r w:rsidRPr="00854B35">
        <w:rPr>
          <w:rFonts w:ascii="仿宋" w:eastAsia="仿宋" w:hAnsi="仿宋" w:cs="仿宋"/>
          <w:sz w:val="32"/>
          <w:szCs w:val="32"/>
        </w:rPr>
        <w:lastRenderedPageBreak/>
        <w:t>顶通过脚下绕身体一周(360°)，称作单摇跳，记次数1次，</w:t>
      </w:r>
      <w:r w:rsidR="00D75E86">
        <w:rPr>
          <w:rFonts w:ascii="仿宋" w:eastAsia="仿宋" w:hAnsi="仿宋" w:cs="仿宋" w:hint="eastAsia"/>
          <w:sz w:val="32"/>
          <w:szCs w:val="32"/>
        </w:rPr>
        <w:t>时间</w:t>
      </w:r>
      <w:r w:rsidR="00D75E86">
        <w:rPr>
          <w:rFonts w:ascii="仿宋" w:eastAsia="仿宋" w:hAnsi="仿宋" w:cs="仿宋"/>
          <w:sz w:val="32"/>
          <w:szCs w:val="32"/>
        </w:rPr>
        <w:t>为</w:t>
      </w:r>
      <w:r>
        <w:rPr>
          <w:rFonts w:ascii="仿宋" w:eastAsia="仿宋" w:hAnsi="仿宋" w:cs="仿宋" w:hint="eastAsia"/>
          <w:sz w:val="32"/>
          <w:szCs w:val="32"/>
        </w:rPr>
        <w:t>1分钟</w:t>
      </w:r>
      <w:r w:rsidR="00D75E86">
        <w:rPr>
          <w:rFonts w:ascii="仿宋" w:eastAsia="仿宋" w:hAnsi="仿宋" w:cs="仿宋" w:hint="eastAsia"/>
          <w:sz w:val="32"/>
          <w:szCs w:val="32"/>
        </w:rPr>
        <w:t>，</w:t>
      </w:r>
      <w:r w:rsidR="00AA2882">
        <w:rPr>
          <w:rFonts w:ascii="仿宋" w:eastAsia="仿宋" w:hAnsi="仿宋" w:cs="仿宋" w:hint="eastAsia"/>
          <w:sz w:val="32"/>
          <w:szCs w:val="32"/>
        </w:rPr>
        <w:t>以</w:t>
      </w:r>
      <w:r w:rsidRPr="00854B35">
        <w:rPr>
          <w:rFonts w:ascii="仿宋" w:eastAsia="仿宋" w:hAnsi="仿宋" w:cs="仿宋" w:hint="eastAsia"/>
          <w:sz w:val="32"/>
          <w:szCs w:val="32"/>
        </w:rPr>
        <w:t>所跳次数多少确定名次</w:t>
      </w:r>
      <w:r w:rsidR="00AA2882">
        <w:rPr>
          <w:rFonts w:ascii="仿宋" w:eastAsia="仿宋" w:hAnsi="仿宋" w:cs="仿宋" w:hint="eastAsia"/>
          <w:sz w:val="32"/>
          <w:szCs w:val="32"/>
        </w:rPr>
        <w:t>。</w:t>
      </w:r>
    </w:p>
    <w:p w:rsidR="00854B35" w:rsidRPr="00854B35" w:rsidRDefault="00854B35" w:rsidP="009949D3">
      <w:pPr>
        <w:spacing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 w:rsidRPr="00854B35">
        <w:rPr>
          <w:rFonts w:ascii="仿宋" w:eastAsia="仿宋" w:hAnsi="仿宋" w:cs="仿宋" w:hint="eastAsia"/>
          <w:sz w:val="32"/>
          <w:szCs w:val="32"/>
        </w:rPr>
        <w:t>踢毽子：</w:t>
      </w:r>
      <w:r w:rsidR="00D75E86" w:rsidRPr="00D75E86">
        <w:rPr>
          <w:rFonts w:ascii="仿宋" w:eastAsia="仿宋" w:hAnsi="仿宋" w:cs="仿宋" w:hint="eastAsia"/>
          <w:sz w:val="32"/>
          <w:szCs w:val="32"/>
        </w:rPr>
        <w:t>一只脚踢毽子，毽子触及地面为失</w:t>
      </w:r>
      <w:r w:rsidR="00D75E86">
        <w:rPr>
          <w:rFonts w:ascii="仿宋" w:eastAsia="仿宋" w:hAnsi="仿宋" w:cs="仿宋" w:hint="eastAsia"/>
          <w:sz w:val="32"/>
          <w:szCs w:val="32"/>
        </w:rPr>
        <w:t>败，连续触毽两次为失败，失败后可在规定时间内接着再踢，次数累加，</w:t>
      </w:r>
      <w:r w:rsidR="00D75E86" w:rsidRPr="00D75E86">
        <w:rPr>
          <w:rFonts w:ascii="仿宋" w:eastAsia="仿宋" w:hAnsi="仿宋" w:cs="仿宋" w:hint="eastAsia"/>
          <w:sz w:val="32"/>
          <w:szCs w:val="32"/>
        </w:rPr>
        <w:t>时间</w:t>
      </w:r>
      <w:r w:rsidR="00D75E86">
        <w:rPr>
          <w:rFonts w:ascii="仿宋" w:eastAsia="仿宋" w:hAnsi="仿宋" w:cs="仿宋" w:hint="eastAsia"/>
          <w:sz w:val="32"/>
          <w:szCs w:val="32"/>
        </w:rPr>
        <w:t>1分钟，</w:t>
      </w:r>
      <w:r w:rsidRPr="00854B35">
        <w:rPr>
          <w:rFonts w:ascii="仿宋" w:eastAsia="仿宋" w:hAnsi="仿宋" w:cs="仿宋" w:hint="eastAsia"/>
          <w:sz w:val="32"/>
          <w:szCs w:val="32"/>
        </w:rPr>
        <w:t>按所踢</w:t>
      </w:r>
      <w:r w:rsidR="00D75E86">
        <w:rPr>
          <w:rFonts w:ascii="仿宋" w:eastAsia="仿宋" w:hAnsi="仿宋" w:cs="仿宋" w:hint="eastAsia"/>
          <w:sz w:val="32"/>
          <w:szCs w:val="32"/>
        </w:rPr>
        <w:t>毽子</w:t>
      </w:r>
      <w:r w:rsidRPr="00854B35">
        <w:rPr>
          <w:rFonts w:ascii="仿宋" w:eastAsia="仿宋" w:hAnsi="仿宋" w:cs="仿宋" w:hint="eastAsia"/>
          <w:sz w:val="32"/>
          <w:szCs w:val="32"/>
        </w:rPr>
        <w:t>次数多少确定名次</w:t>
      </w:r>
      <w:r w:rsidR="00AA2882">
        <w:rPr>
          <w:rFonts w:ascii="仿宋" w:eastAsia="仿宋" w:hAnsi="仿宋" w:cs="仿宋" w:hint="eastAsia"/>
          <w:sz w:val="32"/>
          <w:szCs w:val="32"/>
        </w:rPr>
        <w:t>。</w:t>
      </w:r>
    </w:p>
    <w:p w:rsidR="00854B35" w:rsidRDefault="00854B35" w:rsidP="009949D3">
      <w:pPr>
        <w:spacing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 w:rsidRPr="00854B35">
        <w:rPr>
          <w:rFonts w:ascii="仿宋" w:eastAsia="仿宋" w:hAnsi="仿宋" w:cs="仿宋" w:hint="eastAsia"/>
          <w:sz w:val="32"/>
          <w:szCs w:val="32"/>
        </w:rPr>
        <w:t>端乒乓球跑：</w:t>
      </w:r>
      <w:r w:rsidR="009949D3" w:rsidRPr="009949D3">
        <w:rPr>
          <w:rFonts w:ascii="仿宋" w:eastAsia="仿宋" w:hAnsi="仿宋" w:cs="仿宋" w:hint="eastAsia"/>
          <w:sz w:val="32"/>
          <w:szCs w:val="32"/>
        </w:rPr>
        <w:t>各选手单手持拍，另一只手放于球拍上做好准备，待发令员发出比赛开始口令后，扶球的手应迅速撤离乒乓球，并用球拍托住乒乓球向前方移动，途中手不能扶球，若途中球掉者，原地停下捡球，待球放于球拍后继续前进。选手不能向前扔球，率先持球冲到终点者获胜，若以手扶球或向前方扔球者，成绩无效。</w:t>
      </w:r>
      <w:r w:rsidRPr="00854B35">
        <w:rPr>
          <w:rFonts w:ascii="仿宋" w:eastAsia="仿宋" w:hAnsi="仿宋" w:cs="仿宋" w:hint="eastAsia"/>
          <w:sz w:val="32"/>
          <w:szCs w:val="32"/>
        </w:rPr>
        <w:t>30米距离，乒乓球不脱离球拍，按用时长短确定名次。</w:t>
      </w:r>
    </w:p>
    <w:p w:rsidR="00660F56" w:rsidRPr="00854B35" w:rsidRDefault="00660F56" w:rsidP="00660F56">
      <w:pPr>
        <w:tabs>
          <w:tab w:val="left" w:pos="450"/>
        </w:tabs>
        <w:spacing w:line="560" w:lineRule="exact"/>
        <w:ind w:firstLineChars="200" w:firstLine="643"/>
        <w:jc w:val="left"/>
        <w:textAlignment w:val="baseline"/>
        <w:rPr>
          <w:rFonts w:ascii="仿宋" w:eastAsia="仿宋" w:hAnsi="仿宋" w:cs="仿宋"/>
          <w:b/>
          <w:sz w:val="32"/>
          <w:szCs w:val="32"/>
        </w:rPr>
      </w:pPr>
      <w:r w:rsidRPr="00854B35">
        <w:rPr>
          <w:rFonts w:ascii="仿宋" w:eastAsia="仿宋" w:hAnsi="仿宋" w:cs="仿宋" w:hint="eastAsia"/>
          <w:b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sz w:val="32"/>
          <w:szCs w:val="32"/>
        </w:rPr>
        <w:t>二</w:t>
      </w:r>
      <w:r w:rsidRPr="00854B35">
        <w:rPr>
          <w:rFonts w:ascii="仿宋" w:eastAsia="仿宋" w:hAnsi="仿宋" w:cs="仿宋" w:hint="eastAsia"/>
          <w:b/>
          <w:sz w:val="32"/>
          <w:szCs w:val="32"/>
        </w:rPr>
        <w:t>）团体项目</w:t>
      </w:r>
      <w:r>
        <w:rPr>
          <w:rFonts w:ascii="仿宋" w:eastAsia="仿宋" w:hAnsi="仿宋" w:cs="仿宋" w:hint="eastAsia"/>
          <w:b/>
          <w:sz w:val="32"/>
          <w:szCs w:val="32"/>
        </w:rPr>
        <w:t>（全体</w:t>
      </w:r>
      <w:r>
        <w:rPr>
          <w:rFonts w:ascii="仿宋" w:eastAsia="仿宋" w:hAnsi="仿宋" w:cs="仿宋"/>
          <w:b/>
          <w:sz w:val="32"/>
          <w:szCs w:val="32"/>
        </w:rPr>
        <w:t>女职工</w:t>
      </w:r>
      <w:r>
        <w:rPr>
          <w:rFonts w:ascii="仿宋" w:eastAsia="仿宋" w:hAnsi="仿宋" w:cs="仿宋" w:hint="eastAsia"/>
          <w:b/>
          <w:sz w:val="32"/>
          <w:szCs w:val="32"/>
        </w:rPr>
        <w:t>分两组比赛</w:t>
      </w:r>
      <w:r>
        <w:rPr>
          <w:rFonts w:ascii="仿宋" w:eastAsia="仿宋" w:hAnsi="仿宋" w:cs="仿宋"/>
          <w:b/>
          <w:sz w:val="32"/>
          <w:szCs w:val="32"/>
        </w:rPr>
        <w:t>参与</w:t>
      </w:r>
      <w:r>
        <w:rPr>
          <w:rFonts w:ascii="仿宋" w:eastAsia="仿宋" w:hAnsi="仿宋" w:cs="仿宋" w:hint="eastAsia"/>
          <w:b/>
          <w:sz w:val="32"/>
          <w:szCs w:val="32"/>
        </w:rPr>
        <w:t>）</w:t>
      </w:r>
    </w:p>
    <w:p w:rsidR="00660F56" w:rsidRPr="00F80C01" w:rsidRDefault="00660F56" w:rsidP="00660F56">
      <w:pPr>
        <w:spacing w:line="560" w:lineRule="exact"/>
        <w:ind w:firstLineChars="200" w:firstLine="643"/>
        <w:textAlignment w:val="baseline"/>
        <w:rPr>
          <w:rFonts w:ascii="仿宋" w:eastAsia="仿宋" w:hAnsi="仿宋" w:cs="仿宋"/>
          <w:b/>
          <w:sz w:val="32"/>
          <w:szCs w:val="32"/>
        </w:rPr>
      </w:pPr>
      <w:r w:rsidRPr="00854B35">
        <w:rPr>
          <w:rFonts w:ascii="仿宋" w:eastAsia="仿宋" w:hAnsi="仿宋" w:cs="仿宋" w:hint="eastAsia"/>
          <w:b/>
          <w:bCs/>
          <w:sz w:val="32"/>
          <w:szCs w:val="32"/>
        </w:rPr>
        <w:t>拔河</w:t>
      </w:r>
      <w:r>
        <w:rPr>
          <w:rFonts w:ascii="仿宋" w:eastAsia="仿宋" w:hAnsi="仿宋" w:cs="仿宋" w:hint="eastAsia"/>
          <w:b/>
          <w:sz w:val="32"/>
          <w:szCs w:val="32"/>
        </w:rPr>
        <w:t>（三局</w:t>
      </w:r>
      <w:r>
        <w:rPr>
          <w:rFonts w:ascii="仿宋" w:eastAsia="仿宋" w:hAnsi="仿宋" w:cs="仿宋"/>
          <w:b/>
          <w:sz w:val="32"/>
          <w:szCs w:val="32"/>
        </w:rPr>
        <w:t>两胜</w:t>
      </w:r>
      <w:r>
        <w:rPr>
          <w:rFonts w:ascii="仿宋" w:eastAsia="仿宋" w:hAnsi="仿宋" w:cs="仿宋" w:hint="eastAsia"/>
          <w:b/>
          <w:sz w:val="32"/>
          <w:szCs w:val="32"/>
        </w:rPr>
        <w:t>）</w:t>
      </w:r>
    </w:p>
    <w:p w:rsidR="00660F56" w:rsidRDefault="00660F56" w:rsidP="00660F56">
      <w:pPr>
        <w:spacing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 w:rsidRPr="00854B35">
        <w:rPr>
          <w:rFonts w:ascii="仿宋" w:eastAsia="仿宋" w:hAnsi="仿宋" w:cs="仿宋" w:hint="eastAsia"/>
          <w:sz w:val="32"/>
          <w:szCs w:val="32"/>
        </w:rPr>
        <w:t>比赛规则：</w:t>
      </w:r>
      <w:r w:rsidRPr="00E31CB7">
        <w:rPr>
          <w:rFonts w:ascii="仿宋" w:eastAsia="仿宋" w:hAnsi="仿宋" w:cs="仿宋" w:hint="eastAsia"/>
          <w:sz w:val="32"/>
          <w:szCs w:val="32"/>
        </w:rPr>
        <w:t>所有参赛队员在指定位置站好，每人抓住绳子的末端，保持绳子的平直，并且确保绳子不会触及地面、墙壁或其他障碍物。</w:t>
      </w:r>
      <w:r>
        <w:rPr>
          <w:rFonts w:ascii="仿宋" w:eastAsia="仿宋" w:hAnsi="仿宋" w:cs="仿宋" w:hint="eastAsia"/>
          <w:sz w:val="32"/>
          <w:szCs w:val="32"/>
        </w:rPr>
        <w:t>比赛</w:t>
      </w:r>
      <w:r w:rsidRPr="00E31CB7">
        <w:rPr>
          <w:rFonts w:ascii="仿宋" w:eastAsia="仿宋" w:hAnsi="仿宋" w:cs="仿宋" w:hint="eastAsia"/>
          <w:sz w:val="32"/>
          <w:szCs w:val="32"/>
        </w:rPr>
        <w:t>一方将绳子拉过规定的标志线为胜利。</w:t>
      </w:r>
      <w:r>
        <w:rPr>
          <w:rFonts w:ascii="仿宋" w:eastAsia="仿宋" w:hAnsi="仿宋" w:cs="仿宋" w:hint="eastAsia"/>
          <w:sz w:val="32"/>
          <w:szCs w:val="32"/>
        </w:rPr>
        <w:t>（现场签到</w:t>
      </w:r>
      <w:r>
        <w:rPr>
          <w:rFonts w:ascii="仿宋" w:eastAsia="仿宋" w:hAnsi="仿宋" w:cs="仿宋"/>
          <w:sz w:val="32"/>
          <w:szCs w:val="32"/>
        </w:rPr>
        <w:t>分组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/>
          <w:sz w:val="32"/>
          <w:szCs w:val="32"/>
        </w:rPr>
        <w:t>A</w:t>
      </w:r>
      <w:r>
        <w:rPr>
          <w:rFonts w:ascii="仿宋" w:eastAsia="仿宋" w:hAnsi="仿宋" w:cs="仿宋" w:hint="eastAsia"/>
          <w:sz w:val="32"/>
          <w:szCs w:val="32"/>
        </w:rPr>
        <w:t>组</w:t>
      </w:r>
      <w:r>
        <w:rPr>
          <w:rFonts w:ascii="仿宋" w:eastAsia="仿宋" w:hAnsi="仿宋" w:cs="仿宋"/>
          <w:sz w:val="32"/>
          <w:szCs w:val="32"/>
        </w:rPr>
        <w:t>、B</w:t>
      </w:r>
      <w:r>
        <w:rPr>
          <w:rFonts w:ascii="仿宋" w:eastAsia="仿宋" w:hAnsi="仿宋" w:cs="仿宋" w:hint="eastAsia"/>
          <w:sz w:val="32"/>
          <w:szCs w:val="32"/>
        </w:rPr>
        <w:t>组）</w:t>
      </w:r>
    </w:p>
    <w:p w:rsidR="004F3012" w:rsidRDefault="004F3012" w:rsidP="004F3012">
      <w:pPr>
        <w:spacing w:line="560" w:lineRule="exact"/>
        <w:ind w:firstLineChars="200" w:firstLine="643"/>
        <w:textAlignment w:val="baseline"/>
        <w:rPr>
          <w:rFonts w:ascii="仿宋" w:eastAsia="仿宋" w:hAnsi="仿宋" w:cs="仿宋"/>
          <w:b/>
          <w:sz w:val="32"/>
          <w:szCs w:val="32"/>
        </w:rPr>
      </w:pPr>
      <w:r w:rsidRPr="004F3012">
        <w:rPr>
          <w:rFonts w:ascii="仿宋" w:eastAsia="仿宋" w:hAnsi="仿宋" w:cs="仿宋" w:hint="eastAsia"/>
          <w:b/>
          <w:sz w:val="32"/>
          <w:szCs w:val="32"/>
        </w:rPr>
        <w:t>五</w:t>
      </w:r>
      <w:r w:rsidRPr="004F3012">
        <w:rPr>
          <w:rFonts w:ascii="仿宋" w:eastAsia="仿宋" w:hAnsi="仿宋" w:cs="仿宋"/>
          <w:b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sz w:val="32"/>
          <w:szCs w:val="32"/>
        </w:rPr>
        <w:t>裁判</w:t>
      </w:r>
      <w:r>
        <w:rPr>
          <w:rFonts w:ascii="仿宋" w:eastAsia="仿宋" w:hAnsi="仿宋" w:cs="仿宋"/>
          <w:b/>
          <w:sz w:val="32"/>
          <w:szCs w:val="32"/>
        </w:rPr>
        <w:t>及</w:t>
      </w:r>
      <w:r>
        <w:rPr>
          <w:rFonts w:ascii="仿宋" w:eastAsia="仿宋" w:hAnsi="仿宋" w:cs="仿宋" w:hint="eastAsia"/>
          <w:b/>
          <w:sz w:val="32"/>
          <w:szCs w:val="32"/>
        </w:rPr>
        <w:t>活动组织</w:t>
      </w:r>
      <w:r>
        <w:rPr>
          <w:rFonts w:ascii="仿宋" w:eastAsia="仿宋" w:hAnsi="仿宋" w:cs="仿宋"/>
          <w:b/>
          <w:sz w:val="32"/>
          <w:szCs w:val="32"/>
        </w:rPr>
        <w:t>人员</w:t>
      </w:r>
    </w:p>
    <w:p w:rsidR="004F3012" w:rsidRPr="004F3012" w:rsidRDefault="004F3012" w:rsidP="004F3012">
      <w:pPr>
        <w:spacing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 w:rsidRPr="004F3012">
        <w:rPr>
          <w:rFonts w:ascii="仿宋" w:eastAsia="仿宋" w:hAnsi="仿宋" w:cs="仿宋" w:hint="eastAsia"/>
          <w:sz w:val="32"/>
          <w:szCs w:val="32"/>
        </w:rPr>
        <w:t>总裁判</w:t>
      </w:r>
      <w:r w:rsidRPr="004F3012">
        <w:rPr>
          <w:rFonts w:ascii="仿宋" w:eastAsia="仿宋" w:hAnsi="仿宋" w:cs="仿宋"/>
          <w:sz w:val="32"/>
          <w:szCs w:val="32"/>
        </w:rPr>
        <w:t>：张振华</w:t>
      </w:r>
      <w:r w:rsidRPr="004F3012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4F3012">
        <w:rPr>
          <w:rFonts w:ascii="仿宋" w:eastAsia="仿宋" w:hAnsi="仿宋" w:cs="仿宋"/>
          <w:sz w:val="32"/>
          <w:szCs w:val="32"/>
        </w:rPr>
        <w:t>魏永平</w:t>
      </w:r>
    </w:p>
    <w:p w:rsidR="004F3012" w:rsidRPr="004F3012" w:rsidRDefault="004F3012" w:rsidP="004F3012">
      <w:pPr>
        <w:spacing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 w:rsidRPr="004F3012">
        <w:rPr>
          <w:rFonts w:ascii="仿宋" w:eastAsia="仿宋" w:hAnsi="仿宋" w:cs="仿宋" w:hint="eastAsia"/>
          <w:sz w:val="32"/>
          <w:szCs w:val="32"/>
        </w:rPr>
        <w:t>裁判员</w:t>
      </w:r>
      <w:r w:rsidRPr="004F3012">
        <w:rPr>
          <w:rFonts w:ascii="仿宋" w:eastAsia="仿宋" w:hAnsi="仿宋" w:cs="仿宋"/>
          <w:sz w:val="32"/>
          <w:szCs w:val="32"/>
        </w:rPr>
        <w:t>：</w:t>
      </w:r>
      <w:r w:rsidRPr="004F3012">
        <w:rPr>
          <w:rFonts w:ascii="仿宋" w:eastAsia="仿宋" w:hAnsi="仿宋" w:cs="仿宋" w:hint="eastAsia"/>
          <w:sz w:val="32"/>
          <w:szCs w:val="32"/>
        </w:rPr>
        <w:t xml:space="preserve">郭张旗  曹小龙  王运动  徐军  郑豪 </w:t>
      </w:r>
      <w:r w:rsidR="00660F56">
        <w:rPr>
          <w:rFonts w:ascii="仿宋" w:eastAsia="仿宋" w:hAnsi="仿宋" w:cs="仿宋"/>
          <w:sz w:val="32"/>
          <w:szCs w:val="32"/>
        </w:rPr>
        <w:t xml:space="preserve"> </w:t>
      </w:r>
      <w:r w:rsidR="00660F56">
        <w:rPr>
          <w:rFonts w:ascii="仿宋" w:eastAsia="仿宋" w:hAnsi="仿宋" w:cs="仿宋" w:hint="eastAsia"/>
          <w:sz w:val="32"/>
          <w:szCs w:val="32"/>
        </w:rPr>
        <w:t>高强</w:t>
      </w:r>
    </w:p>
    <w:p w:rsidR="004F3012" w:rsidRPr="004F3012" w:rsidRDefault="004F3012" w:rsidP="004F3012">
      <w:pPr>
        <w:spacing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 w:rsidRPr="004F3012">
        <w:rPr>
          <w:rFonts w:ascii="仿宋" w:eastAsia="仿宋" w:hAnsi="仿宋" w:cs="仿宋" w:hint="eastAsia"/>
          <w:sz w:val="32"/>
          <w:szCs w:val="32"/>
        </w:rPr>
        <w:t>活动</w:t>
      </w:r>
      <w:r w:rsidRPr="004F3012">
        <w:rPr>
          <w:rFonts w:ascii="仿宋" w:eastAsia="仿宋" w:hAnsi="仿宋" w:cs="仿宋"/>
          <w:sz w:val="32"/>
          <w:szCs w:val="32"/>
        </w:rPr>
        <w:t>用具准备：</w:t>
      </w:r>
      <w:r w:rsidRPr="004F3012">
        <w:rPr>
          <w:rFonts w:ascii="仿宋" w:eastAsia="仿宋" w:hAnsi="仿宋" w:cs="仿宋" w:hint="eastAsia"/>
          <w:sz w:val="32"/>
          <w:szCs w:val="32"/>
        </w:rPr>
        <w:t xml:space="preserve">赵飞  赵卫国  张家铭  </w:t>
      </w:r>
    </w:p>
    <w:p w:rsidR="004F3012" w:rsidRPr="004F3012" w:rsidRDefault="00C8678D" w:rsidP="004F3012">
      <w:pPr>
        <w:spacing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活动</w:t>
      </w:r>
      <w:r>
        <w:rPr>
          <w:rFonts w:ascii="仿宋" w:eastAsia="仿宋" w:hAnsi="仿宋" w:cs="仿宋"/>
          <w:sz w:val="32"/>
          <w:szCs w:val="32"/>
        </w:rPr>
        <w:t>拍照</w:t>
      </w:r>
      <w:r w:rsidR="004F3012" w:rsidRPr="004F3012">
        <w:rPr>
          <w:rFonts w:ascii="仿宋" w:eastAsia="仿宋" w:hAnsi="仿宋" w:cs="仿宋"/>
          <w:sz w:val="32"/>
          <w:szCs w:val="32"/>
        </w:rPr>
        <w:t>：梁博</w:t>
      </w:r>
    </w:p>
    <w:p w:rsidR="004F3012" w:rsidRDefault="004F3012" w:rsidP="004F3012">
      <w:pPr>
        <w:spacing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 w:rsidRPr="004F3012">
        <w:rPr>
          <w:rFonts w:ascii="仿宋" w:eastAsia="仿宋" w:hAnsi="仿宋" w:cs="仿宋" w:hint="eastAsia"/>
          <w:sz w:val="32"/>
          <w:szCs w:val="32"/>
        </w:rPr>
        <w:t>活动报道</w:t>
      </w:r>
      <w:r w:rsidRPr="004F3012">
        <w:rPr>
          <w:rFonts w:ascii="仿宋" w:eastAsia="仿宋" w:hAnsi="仿宋" w:cs="仿宋"/>
          <w:sz w:val="32"/>
          <w:szCs w:val="32"/>
        </w:rPr>
        <w:t>：郑豪</w:t>
      </w:r>
      <w:bookmarkStart w:id="0" w:name="_GoBack"/>
      <w:bookmarkEnd w:id="0"/>
    </w:p>
    <w:p w:rsidR="00660F56" w:rsidRDefault="00660F56" w:rsidP="004F3012">
      <w:pPr>
        <w:spacing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各项目</w:t>
      </w:r>
      <w:r>
        <w:rPr>
          <w:rFonts w:ascii="仿宋" w:eastAsia="仿宋" w:hAnsi="仿宋" w:cs="仿宋"/>
          <w:sz w:val="32"/>
          <w:szCs w:val="32"/>
        </w:rPr>
        <w:t>裁判员：</w:t>
      </w:r>
    </w:p>
    <w:p w:rsidR="00660F56" w:rsidRDefault="00660F56" w:rsidP="004F3012">
      <w:pPr>
        <w:spacing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 w:rsidRPr="00854B35">
        <w:rPr>
          <w:rFonts w:ascii="仿宋" w:eastAsia="仿宋" w:hAnsi="仿宋" w:cs="仿宋" w:hint="eastAsia"/>
          <w:sz w:val="32"/>
          <w:szCs w:val="32"/>
        </w:rPr>
        <w:t>跳绳</w:t>
      </w:r>
      <w:r>
        <w:rPr>
          <w:rFonts w:ascii="仿宋" w:eastAsia="仿宋" w:hAnsi="仿宋" w:cs="仿宋" w:hint="eastAsia"/>
          <w:sz w:val="32"/>
          <w:szCs w:val="32"/>
        </w:rPr>
        <w:t>（</w:t>
      </w:r>
      <w:r w:rsidRPr="00854B35">
        <w:rPr>
          <w:rFonts w:ascii="仿宋" w:eastAsia="仿宋" w:hAnsi="仿宋" w:cs="仿宋"/>
          <w:sz w:val="32"/>
          <w:szCs w:val="32"/>
        </w:rPr>
        <w:t>单摇跳</w:t>
      </w:r>
      <w:r>
        <w:rPr>
          <w:rFonts w:ascii="仿宋" w:eastAsia="仿宋" w:hAnsi="仿宋" w:cs="仿宋" w:hint="eastAsia"/>
          <w:sz w:val="32"/>
          <w:szCs w:val="32"/>
        </w:rPr>
        <w:t>）裁判员</w:t>
      </w:r>
      <w:r w:rsidRPr="00854B35"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郑豪  高强</w:t>
      </w:r>
    </w:p>
    <w:p w:rsidR="00660F56" w:rsidRDefault="00660F56" w:rsidP="004F3012">
      <w:pPr>
        <w:spacing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 w:rsidRPr="00854B35">
        <w:rPr>
          <w:rFonts w:ascii="仿宋" w:eastAsia="仿宋" w:hAnsi="仿宋" w:cs="仿宋" w:hint="eastAsia"/>
          <w:sz w:val="32"/>
          <w:szCs w:val="32"/>
        </w:rPr>
        <w:t>踢毽子</w:t>
      </w:r>
      <w:r>
        <w:rPr>
          <w:rFonts w:ascii="仿宋" w:eastAsia="仿宋" w:hAnsi="仿宋" w:cs="仿宋" w:hint="eastAsia"/>
          <w:sz w:val="32"/>
          <w:szCs w:val="32"/>
        </w:rPr>
        <w:t>裁判员</w:t>
      </w:r>
      <w:r w:rsidRPr="00854B35"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王运动  徐军</w:t>
      </w:r>
    </w:p>
    <w:p w:rsidR="00660F56" w:rsidRDefault="00660F56" w:rsidP="004F3012">
      <w:pPr>
        <w:spacing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 w:rsidRPr="00854B35">
        <w:rPr>
          <w:rFonts w:ascii="仿宋" w:eastAsia="仿宋" w:hAnsi="仿宋" w:cs="仿宋" w:hint="eastAsia"/>
          <w:sz w:val="32"/>
          <w:szCs w:val="32"/>
        </w:rPr>
        <w:t>端乒乓球跑：</w:t>
      </w:r>
      <w:r>
        <w:rPr>
          <w:rFonts w:ascii="仿宋" w:eastAsia="仿宋" w:hAnsi="仿宋" w:cs="仿宋" w:hint="eastAsia"/>
          <w:sz w:val="32"/>
          <w:szCs w:val="32"/>
        </w:rPr>
        <w:t>郭张旗  曹小龙</w:t>
      </w:r>
    </w:p>
    <w:p w:rsidR="00660F56" w:rsidRPr="00660F56" w:rsidRDefault="00660F56" w:rsidP="00660F56">
      <w:pPr>
        <w:spacing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 w:rsidRPr="00660F56">
        <w:rPr>
          <w:rFonts w:ascii="仿宋" w:eastAsia="仿宋" w:hAnsi="仿宋" w:cs="仿宋" w:hint="eastAsia"/>
          <w:sz w:val="32"/>
          <w:szCs w:val="32"/>
        </w:rPr>
        <w:t>拔河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Pr="004F3012">
        <w:rPr>
          <w:rFonts w:ascii="仿宋" w:eastAsia="仿宋" w:hAnsi="仿宋" w:cs="仿宋" w:hint="eastAsia"/>
          <w:sz w:val="32"/>
          <w:szCs w:val="32"/>
        </w:rPr>
        <w:t xml:space="preserve">郭张旗  曹小龙  王运动  徐军  郑豪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高强</w:t>
      </w:r>
    </w:p>
    <w:p w:rsidR="00854B35" w:rsidRPr="00854B35" w:rsidRDefault="004F3012" w:rsidP="009949D3">
      <w:pPr>
        <w:spacing w:line="560" w:lineRule="exact"/>
        <w:ind w:firstLineChars="200" w:firstLine="643"/>
        <w:textAlignment w:val="baseline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六</w:t>
      </w:r>
      <w:r w:rsidR="00854B35" w:rsidRPr="00854B35">
        <w:rPr>
          <w:rFonts w:ascii="仿宋" w:eastAsia="仿宋" w:hAnsi="仿宋" w:cs="仿宋" w:hint="eastAsia"/>
          <w:b/>
          <w:sz w:val="32"/>
          <w:szCs w:val="32"/>
        </w:rPr>
        <w:t>、奖项设置</w:t>
      </w:r>
    </w:p>
    <w:p w:rsidR="009949D3" w:rsidRDefault="00854B35" w:rsidP="00E31CB7">
      <w:pPr>
        <w:spacing w:line="560" w:lineRule="exact"/>
        <w:ind w:firstLineChars="200" w:firstLine="640"/>
        <w:textAlignment w:val="baseline"/>
        <w:rPr>
          <w:rFonts w:ascii="仿宋" w:eastAsia="仿宋" w:hAnsi="仿宋" w:cs="仿宋"/>
          <w:bCs/>
          <w:sz w:val="32"/>
          <w:szCs w:val="32"/>
        </w:rPr>
      </w:pPr>
      <w:r w:rsidRPr="00854B35">
        <w:rPr>
          <w:rFonts w:ascii="仿宋" w:eastAsia="仿宋" w:hAnsi="仿宋" w:cs="仿宋" w:hint="eastAsia"/>
          <w:bCs/>
          <w:sz w:val="32"/>
          <w:szCs w:val="32"/>
        </w:rPr>
        <w:t>1.</w:t>
      </w:r>
      <w:r w:rsidR="00E31CB7">
        <w:rPr>
          <w:rFonts w:ascii="仿宋" w:eastAsia="仿宋" w:hAnsi="仿宋" w:cs="仿宋" w:hint="eastAsia"/>
          <w:bCs/>
          <w:sz w:val="32"/>
          <w:szCs w:val="32"/>
        </w:rPr>
        <w:t>团体赛</w:t>
      </w:r>
      <w:r w:rsidR="00E31CB7">
        <w:rPr>
          <w:rFonts w:ascii="仿宋" w:eastAsia="仿宋" w:hAnsi="仿宋" w:cs="仿宋"/>
          <w:bCs/>
          <w:sz w:val="32"/>
          <w:szCs w:val="32"/>
        </w:rPr>
        <w:t>设一等奖、二等奖；</w:t>
      </w:r>
      <w:r w:rsidR="00E31CB7">
        <w:rPr>
          <w:rFonts w:ascii="仿宋" w:eastAsia="仿宋" w:hAnsi="仿宋" w:cs="仿宋" w:hint="eastAsia"/>
          <w:bCs/>
          <w:sz w:val="32"/>
          <w:szCs w:val="32"/>
        </w:rPr>
        <w:t>单人</w:t>
      </w:r>
      <w:r w:rsidR="009949D3">
        <w:rPr>
          <w:rFonts w:ascii="仿宋" w:eastAsia="仿宋" w:hAnsi="仿宋" w:cs="仿宋"/>
          <w:bCs/>
          <w:sz w:val="32"/>
          <w:szCs w:val="32"/>
        </w:rPr>
        <w:t>项目分别设置一、二、三等奖；</w:t>
      </w:r>
    </w:p>
    <w:p w:rsidR="00854B35" w:rsidRPr="00854B35" w:rsidRDefault="00854B35" w:rsidP="009949D3">
      <w:pPr>
        <w:spacing w:line="560" w:lineRule="exact"/>
        <w:ind w:firstLineChars="200" w:firstLine="640"/>
        <w:textAlignment w:val="baseline"/>
        <w:rPr>
          <w:rFonts w:ascii="仿宋" w:eastAsia="仿宋" w:hAnsi="仿宋" w:cs="仿宋"/>
          <w:bCs/>
          <w:sz w:val="32"/>
          <w:szCs w:val="32"/>
        </w:rPr>
      </w:pPr>
      <w:r w:rsidRPr="00854B35">
        <w:rPr>
          <w:rFonts w:ascii="仿宋" w:eastAsia="仿宋" w:hAnsi="仿宋" w:cs="仿宋" w:hint="eastAsia"/>
          <w:bCs/>
          <w:sz w:val="32"/>
          <w:szCs w:val="32"/>
        </w:rPr>
        <w:t>2.所有参加活动女职工均有一份活动奖品。</w:t>
      </w:r>
    </w:p>
    <w:p w:rsidR="00854B35" w:rsidRPr="00854B35" w:rsidRDefault="004F3012" w:rsidP="009949D3">
      <w:pPr>
        <w:spacing w:line="560" w:lineRule="exact"/>
        <w:ind w:firstLineChars="200" w:firstLine="643"/>
        <w:textAlignment w:val="baseline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七</w:t>
      </w:r>
      <w:r w:rsidR="00854B35" w:rsidRPr="00854B35">
        <w:rPr>
          <w:rFonts w:ascii="仿宋" w:eastAsia="仿宋" w:hAnsi="仿宋" w:cs="仿宋" w:hint="eastAsia"/>
          <w:b/>
          <w:sz w:val="32"/>
          <w:szCs w:val="32"/>
        </w:rPr>
        <w:t>、注意事项</w:t>
      </w:r>
    </w:p>
    <w:p w:rsidR="00854B35" w:rsidRPr="00854B35" w:rsidRDefault="00854B35" w:rsidP="009949D3">
      <w:pPr>
        <w:spacing w:line="560" w:lineRule="exact"/>
        <w:ind w:firstLineChars="200" w:firstLine="640"/>
        <w:textAlignment w:val="baseline"/>
        <w:rPr>
          <w:rFonts w:ascii="仿宋" w:eastAsia="仿宋" w:hAnsi="仿宋" w:cs="仿宋"/>
          <w:bCs/>
          <w:sz w:val="32"/>
          <w:szCs w:val="32"/>
        </w:rPr>
      </w:pPr>
      <w:r w:rsidRPr="00854B35">
        <w:rPr>
          <w:rFonts w:ascii="仿宋" w:eastAsia="仿宋" w:hAnsi="仿宋" w:cs="仿宋" w:hint="eastAsia"/>
          <w:bCs/>
          <w:sz w:val="32"/>
          <w:szCs w:val="32"/>
        </w:rPr>
        <w:t>1.建议穿着休闲装和运动鞋参加活动，活动期间注意安全；</w:t>
      </w:r>
    </w:p>
    <w:p w:rsidR="00854B35" w:rsidRPr="00854B35" w:rsidRDefault="00854B35" w:rsidP="009949D3">
      <w:pPr>
        <w:spacing w:line="560" w:lineRule="exact"/>
        <w:ind w:firstLineChars="200" w:firstLine="640"/>
        <w:textAlignment w:val="baseline"/>
        <w:rPr>
          <w:rFonts w:ascii="仿宋" w:eastAsia="仿宋" w:hAnsi="仿宋" w:cs="仿宋"/>
          <w:bCs/>
          <w:sz w:val="32"/>
          <w:szCs w:val="32"/>
        </w:rPr>
      </w:pPr>
      <w:r w:rsidRPr="00854B35">
        <w:rPr>
          <w:rFonts w:ascii="仿宋" w:eastAsia="仿宋" w:hAnsi="仿宋" w:cs="仿宋" w:hint="eastAsia"/>
          <w:bCs/>
          <w:sz w:val="32"/>
          <w:szCs w:val="32"/>
        </w:rPr>
        <w:t>2.活动当天设置签到处，请参加人员注意签到。</w:t>
      </w:r>
    </w:p>
    <w:p w:rsidR="00854B35" w:rsidRDefault="00854B35" w:rsidP="009949D3">
      <w:pPr>
        <w:tabs>
          <w:tab w:val="left" w:pos="450"/>
        </w:tabs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</w:p>
    <w:p w:rsidR="00AA2882" w:rsidRDefault="00AA2882" w:rsidP="009949D3">
      <w:pPr>
        <w:tabs>
          <w:tab w:val="left" w:pos="450"/>
        </w:tabs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</w:p>
    <w:p w:rsidR="00906AF5" w:rsidRDefault="00906AF5" w:rsidP="009949D3">
      <w:pPr>
        <w:tabs>
          <w:tab w:val="left" w:pos="450"/>
        </w:tabs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</w:p>
    <w:p w:rsidR="00906AF5" w:rsidRDefault="00906AF5" w:rsidP="009949D3">
      <w:pPr>
        <w:tabs>
          <w:tab w:val="left" w:pos="450"/>
        </w:tabs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</w:p>
    <w:p w:rsidR="00AA2882" w:rsidRDefault="00AA2882" w:rsidP="009949D3">
      <w:pPr>
        <w:tabs>
          <w:tab w:val="left" w:pos="450"/>
        </w:tabs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</w:p>
    <w:p w:rsidR="00AA2882" w:rsidRDefault="00AA2882" w:rsidP="009949D3">
      <w:pPr>
        <w:tabs>
          <w:tab w:val="left" w:pos="450"/>
        </w:tabs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博览园</w:t>
      </w:r>
    </w:p>
    <w:p w:rsidR="00AA2882" w:rsidRPr="00854B35" w:rsidRDefault="00AA2882" w:rsidP="00AA2882">
      <w:pPr>
        <w:tabs>
          <w:tab w:val="left" w:pos="450"/>
        </w:tabs>
        <w:spacing w:line="560" w:lineRule="exact"/>
        <w:ind w:firstLineChars="1450" w:firstLine="464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2024年3月5日</w:t>
      </w:r>
    </w:p>
    <w:p w:rsidR="00426A24" w:rsidRPr="00854B35" w:rsidRDefault="00426A24" w:rsidP="009949D3">
      <w:pPr>
        <w:ind w:firstLineChars="200" w:firstLine="420"/>
      </w:pPr>
    </w:p>
    <w:sectPr w:rsidR="00426A24" w:rsidRPr="00854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57A" w:rsidRDefault="0048657A" w:rsidP="00E31CB7">
      <w:r>
        <w:separator/>
      </w:r>
    </w:p>
  </w:endnote>
  <w:endnote w:type="continuationSeparator" w:id="0">
    <w:p w:rsidR="0048657A" w:rsidRDefault="0048657A" w:rsidP="00E3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57A" w:rsidRDefault="0048657A" w:rsidP="00E31CB7">
      <w:r>
        <w:separator/>
      </w:r>
    </w:p>
  </w:footnote>
  <w:footnote w:type="continuationSeparator" w:id="0">
    <w:p w:rsidR="0048657A" w:rsidRDefault="0048657A" w:rsidP="00E31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5"/>
    <w:rsid w:val="0018457F"/>
    <w:rsid w:val="002D217A"/>
    <w:rsid w:val="00354123"/>
    <w:rsid w:val="003F7F8D"/>
    <w:rsid w:val="00426A24"/>
    <w:rsid w:val="0048657A"/>
    <w:rsid w:val="004F3012"/>
    <w:rsid w:val="00561C87"/>
    <w:rsid w:val="005C3F54"/>
    <w:rsid w:val="00660F56"/>
    <w:rsid w:val="00801C8B"/>
    <w:rsid w:val="00854B35"/>
    <w:rsid w:val="00882640"/>
    <w:rsid w:val="00906AF5"/>
    <w:rsid w:val="009949D3"/>
    <w:rsid w:val="00A5209D"/>
    <w:rsid w:val="00AA2882"/>
    <w:rsid w:val="00AB26C4"/>
    <w:rsid w:val="00C8678D"/>
    <w:rsid w:val="00D75E86"/>
    <w:rsid w:val="00E31CB7"/>
    <w:rsid w:val="00F8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E5B17"/>
  <w15:chartTrackingRefBased/>
  <w15:docId w15:val="{E0615003-4588-4E2D-84F7-BFF90A8E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B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B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E31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31CB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1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1CB7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A288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A28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3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11</cp:revision>
  <cp:lastPrinted>2024-03-04T10:09:00Z</cp:lastPrinted>
  <dcterms:created xsi:type="dcterms:W3CDTF">2024-03-04T07:50:00Z</dcterms:created>
  <dcterms:modified xsi:type="dcterms:W3CDTF">2024-03-05T01:35:00Z</dcterms:modified>
</cp:coreProperties>
</file>